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הצהרת בלפור – מכתב אחד, חמש 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הרקע ההיסטורי להצהרת בלפור ואת תוכנה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ניסוחים עמומים ומסויגים בטקסט ההצהרה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הצהרת כוונות להתחייבות משפטית מחייבת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ללורד רוטשילד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1917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זכויות אזרחיות ודתיות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ארתור בלפור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כשנכללה בכתב המנדט (1920-1922)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המונח שבה הוא 'בית לאומי', לא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לא הייתה מסמך רשמי בין מדינות אלא פנייה לאדם פרטי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חלק מיהודי בריטניה חששו מהגדרתם כבעלי זהות לאומית נפרדת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הפכה מחייבת רק אחרי סן רמו (1920) וכתב המנדט (1922)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ויצמן פעל בלונדון לשכנוע הממשלה הבריטית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רוטשילד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בית 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סן רמו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5. 1922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(מכתב משר החוץ הבריטי ללורד רוטשילד)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(מנהיג ציוני שהוביל את המאמץ הדיפלומטי בבריטניה)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(ועידה שהעניקה לבריטניה את המנדט על 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(מסמך שאישר חבר הלאומים וכלל בתוכו את ההצהרה)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(הכינוי בהצהרה לתושבי הארץ הערבים)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חיים ויצמן פועל דיפלומטית בבריטניה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בלפור חותם על המכתב ללורד רוטשילד (1917)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ועידת סן רמו כוללת את ההצהרה במנדט (1920)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 הלאומים מאשר את כתב המנדט (1922)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מגילת העצמאות מזכירה את ההצהרה (1948)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אינטרס אסטרטגי (שליטה באזור תעלת סואץ) ורצון לגייס תמיכה יהודית במלחמה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'בית לאומי' ולא מדינה, ו'תשתדל' שמשמעו מאמץ ולא התחייבות ודאית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מזהה שמדובר באהדה ולא בהתחייבות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מזכיר/ה את סן רמו (1920) וכתב המנדט (1922)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שלוש מילים שמשקפות הבנה של עמימות/הישג/מחלוקת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להשוות את נוסח ההצהרה בדף לנוסח המופיע בספר הלימוד הרשמי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קריאה צמודה כדאי לחלק תפקידי 'בלש מילה' כדי לשמור על מעורבות כל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המעבר למשימת הבגרות כדאי לוודא שהתלמידים הבינו את ההבדל בין 'אהדה' ל'התחייבות'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הצהרת בלפור – מכתב אחד, חמש 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בנובמבר 1917 חתם שר החוץ הבריטי ארתור בלפור על מכתב קצר שהשפיע על תולדות ארץ ישראל. בדף זה תבדקו מה המכתב באמת הבטיח, למי נשלח, ומתי הפך למסמך מחייב.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נשלח מכתב בלפור?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ללורד רוטשילד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לראש ממשלת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שנה נחתמה הצהרת בלפור?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1917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הבטיחה ההצהרה לעדות הלא יהודיות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זכויות אזרחיות ודתיות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מדינה עצמאית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זכויות מדיניות ולאומיות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שום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היה שר החוץ הבריטי שחתם על ההצהרה?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ארתור בלפור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לורד רוטשילד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דיוויד לויד ג'ורג'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הפכה ההצהרה למסמך מחייב בינלאומית?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ב-1917 עם פרסומה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כשנכללה בכתב המנדט (1920-1922)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ב-1948 עם מגילת העצמאות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מעולם לא הפכה למחייבת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הצהרת בלפור הבטיחה ליהודים הקמת מדינה.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ההצהרה נשלחה כמכתב פרטי ללורד רוטשילד.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בקרב יהודי בריטניה היו מתנגדים להצהרה.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ההצהרה הפכה מיד למסמך מחייב בחוק הבינלאומי.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חיים ויצמן הוביל את המאמץ הדיפלומטי מול בריטניה.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מכתב בלפור נשלח ללורד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שר החוץ הבריטי שחתם על ההצהרה היה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ההצהרה דיברה על הקמת __________ לעם היהודי, ולא מדינה.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ועידת __________ ב-1920 העניקה לבריטניה את המנדט על ארץ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בשנת __________ אישר חבר הלאומים את כתב המנדט.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הצהרת בלפור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מסמך שאישר חבר הלאומים וכלל בתוכו את ההצהרה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חיים ויצמן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מכתב משר החוץ הבריטי ללורד רוטשילד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ועידת סן רמו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מנהיג ציוני שהוביל את המאמץ הדיפלומטי בבריטניה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כתב המנדט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הכינוי בהצהרה לתושבי הארץ הערבים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עדות לא יהודיות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ועידה שהעניקה לבריטניה את המנדט על 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הלאומים מאשר את כתב המנדט (1922)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ועידת סן רמו כוללת את ההצהרה במנדט (1920)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חיים ויצמן פועל דיפלומטית בבריטניה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מגילת העצמאות מזכירה את ההצהרה (1948)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בלפור חותם על המכתב ללורד רוטשילד (1917)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שני שיקולים שהביאו את בריטניה לפרסם את הצהרת בלפור.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שתיים מ'חמש הבעיות' בנוסח ההצהרה והסבירו אותן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הביטוי 'רואה בעין יפה' – הבטחה מלאה או אהדה בלבד?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הפך את הצהרת בלפור למסמך מחייב בינלאומית?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שלוש מילים שמסכמות עבורכם את הצהרת בלפור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הצהרת בלפור – מכתב אחד, חמש שאלות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